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F9" w:rsidRDefault="00842DE7">
      <w:pPr>
        <w:pStyle w:val="Standard"/>
        <w:jc w:val="center"/>
        <w:rPr>
          <w:rFonts w:ascii="sans-serif" w:hAnsi="sans-serif" w:hint="eastAsia"/>
        </w:rPr>
      </w:pPr>
      <w:r>
        <w:rPr>
          <w:rFonts w:ascii="sans-serif" w:hAnsi="sans-serif"/>
          <w:b/>
          <w:bCs/>
        </w:rPr>
        <w:t xml:space="preserve">SCHEDA </w:t>
      </w:r>
      <w:proofErr w:type="spellStart"/>
      <w:r>
        <w:rPr>
          <w:rFonts w:ascii="sans-serif" w:hAnsi="sans-serif"/>
          <w:b/>
          <w:bCs/>
        </w:rPr>
        <w:t>DI</w:t>
      </w:r>
      <w:proofErr w:type="spellEnd"/>
      <w:r>
        <w:rPr>
          <w:rFonts w:ascii="sans-serif" w:hAnsi="sans-serif"/>
          <w:b/>
          <w:bCs/>
        </w:rPr>
        <w:t xml:space="preserve"> VALUTAZIONE DELLA PRIMA PROVA SCRITTA: ITALIANO</w:t>
      </w:r>
      <w:r w:rsidR="00442C55">
        <w:rPr>
          <w:rFonts w:ascii="sans-serif" w:hAnsi="sans-serif"/>
          <w:b/>
          <w:bCs/>
        </w:rPr>
        <w:t xml:space="preserve"> TRIENNIO</w:t>
      </w:r>
    </w:p>
    <w:tbl>
      <w:tblPr>
        <w:tblW w:w="14611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611"/>
      </w:tblGrid>
      <w:tr w:rsidR="00442C55" w:rsidTr="00442C55">
        <w:trPr>
          <w:trHeight w:val="406"/>
        </w:trPr>
        <w:tc>
          <w:tcPr>
            <w:tcW w:w="1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C55" w:rsidRDefault="00442C55">
            <w:r>
              <w:t>ALUNNO........................................................... CLASSE..............................</w:t>
            </w:r>
          </w:p>
        </w:tc>
      </w:tr>
    </w:tbl>
    <w:p w:rsidR="00C83AF9" w:rsidRDefault="00C83AF9">
      <w:pPr>
        <w:pStyle w:val="Standard"/>
        <w:jc w:val="center"/>
        <w:rPr>
          <w:sz w:val="16"/>
          <w:szCs w:val="16"/>
        </w:r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81"/>
        <w:gridCol w:w="1276"/>
        <w:gridCol w:w="506"/>
        <w:gridCol w:w="1513"/>
        <w:gridCol w:w="548"/>
        <w:gridCol w:w="1498"/>
        <w:gridCol w:w="564"/>
        <w:gridCol w:w="1469"/>
        <w:gridCol w:w="592"/>
        <w:gridCol w:w="1469"/>
        <w:gridCol w:w="592"/>
        <w:gridCol w:w="1469"/>
        <w:gridCol w:w="593"/>
      </w:tblGrid>
      <w:tr w:rsidR="00C83AF9" w:rsidTr="00C83AF9">
        <w:tc>
          <w:tcPr>
            <w:tcW w:w="1457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842DE7">
            <w:pPr>
              <w:pStyle w:val="Standard"/>
              <w:jc w:val="center"/>
              <w:rPr>
                <w:rFonts w:ascii="sans-serif" w:hAnsi="sans-serif" w:hint="eastAsia"/>
                <w:b/>
                <w:bCs/>
              </w:rPr>
            </w:pPr>
            <w:r>
              <w:rPr>
                <w:rFonts w:ascii="sans-serif" w:hAnsi="sans-serif"/>
                <w:b/>
                <w:bCs/>
              </w:rPr>
              <w:t xml:space="preserve">SCALA </w:t>
            </w:r>
            <w:proofErr w:type="spellStart"/>
            <w:r>
              <w:rPr>
                <w:rFonts w:ascii="sans-serif" w:hAnsi="sans-serif"/>
                <w:b/>
                <w:bCs/>
              </w:rPr>
              <w:t>DI</w:t>
            </w:r>
            <w:proofErr w:type="spellEnd"/>
            <w:r>
              <w:rPr>
                <w:rFonts w:ascii="sans-serif" w:hAnsi="sans-serif"/>
                <w:b/>
                <w:bCs/>
              </w:rPr>
              <w:t xml:space="preserve"> VALORI</w:t>
            </w:r>
          </w:p>
        </w:tc>
      </w:tr>
      <w:tr w:rsidR="00C83AF9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INDICATORI</w:t>
            </w:r>
          </w:p>
        </w:tc>
        <w:tc>
          <w:tcPr>
            <w:tcW w:w="178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 w:rsidP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0-</w:t>
            </w:r>
            <w:r w:rsidR="00442C55" w:rsidRPr="00442C5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4-5</w:t>
            </w:r>
          </w:p>
        </w:tc>
        <w:tc>
          <w:tcPr>
            <w:tcW w:w="206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7-8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06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1</w:t>
            </w:r>
            <w:r w:rsidR="00442C55" w:rsidRPr="00442C55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83AF9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Standard"/>
              <w:rPr>
                <w:rFonts w:ascii="sans-serif" w:hAnsi="sans-serif" w:hint="eastAsia"/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>Correttezza e proprietà linguistica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Scorretta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Impropria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Corretta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Pienamente corretta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83AF9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Standard"/>
              <w:rPr>
                <w:rFonts w:ascii="sans-serif" w:hAnsi="sans-serif" w:hint="eastAsia"/>
                <w:b/>
                <w:bCs/>
                <w:sz w:val="22"/>
                <w:szCs w:val="22"/>
              </w:rPr>
            </w:pPr>
            <w:r w:rsidRPr="00442C55">
              <w:rPr>
                <w:rFonts w:ascii="sans-serif" w:hAnsi="sans-serif"/>
                <w:b/>
                <w:bCs/>
                <w:sz w:val="22"/>
                <w:szCs w:val="22"/>
                <w:u w:val="single"/>
              </w:rPr>
              <w:t>Solo per la tipologia A:</w:t>
            </w:r>
          </w:p>
          <w:p w:rsidR="00C83AF9" w:rsidRPr="00442C55" w:rsidRDefault="00842DE7">
            <w:pPr>
              <w:pStyle w:val="Standard"/>
              <w:rPr>
                <w:rFonts w:ascii="sans-serif" w:hAnsi="sans-serif" w:hint="eastAsia"/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>Comprensione, interpretazione e contestualizzazione del testo</w:t>
            </w:r>
          </w:p>
          <w:p w:rsidR="00C83AF9" w:rsidRPr="00442C55" w:rsidRDefault="00842DE7">
            <w:pPr>
              <w:pStyle w:val="Standard"/>
              <w:rPr>
                <w:rFonts w:ascii="sans-serif" w:hAnsi="sans-serif" w:hint="eastAsia"/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>proposto, anche in relazione alla sua natura e alle sue strutture stilistiche.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Insicura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Disorganica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Accettabile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Approfondita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Elevata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83AF9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Standard"/>
              <w:rPr>
                <w:rFonts w:ascii="sans-serif" w:hAnsi="sans-serif" w:hint="eastAsia"/>
                <w:sz w:val="22"/>
                <w:szCs w:val="22"/>
                <w:u w:val="single"/>
              </w:rPr>
            </w:pPr>
            <w:r w:rsidRPr="00442C55">
              <w:rPr>
                <w:rFonts w:ascii="sans-serif" w:hAnsi="sans-serif"/>
                <w:b/>
                <w:bCs/>
                <w:sz w:val="22"/>
                <w:szCs w:val="22"/>
                <w:u w:val="single"/>
              </w:rPr>
              <w:t>Per le tipologie B1, B2, C e D:</w:t>
            </w:r>
          </w:p>
          <w:p w:rsidR="00C83AF9" w:rsidRPr="00442C55" w:rsidRDefault="00842DE7">
            <w:pPr>
              <w:pStyle w:val="Standard"/>
              <w:rPr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>Conoscenza specifica argomento, contestualizzazione, coerenza stilistica con la tipologia scelta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Limitata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Lacunosa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Ampia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Completa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83AF9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Standard"/>
              <w:rPr>
                <w:rFonts w:ascii="sans-serif" w:hAnsi="sans-serif" w:hint="eastAsia"/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>Ampiezza della argomentazione e sviluppo critico delle questioni</w:t>
            </w:r>
          </w:p>
          <w:p w:rsidR="00C83AF9" w:rsidRPr="00442C55" w:rsidRDefault="00842DE7">
            <w:pPr>
              <w:pStyle w:val="Standard"/>
              <w:rPr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>proposte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Modesta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Accennata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Accettabile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Significativa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Completa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83AF9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Standard"/>
              <w:rPr>
                <w:rFonts w:ascii="sans-serif" w:hAnsi="sans-serif" w:hint="eastAsia"/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>Pertinenza, organicità e coerenza</w:t>
            </w:r>
            <w:r w:rsidR="00442C55">
              <w:rPr>
                <w:rFonts w:ascii="sans-serif" w:hAnsi="sans-serif"/>
                <w:sz w:val="22"/>
                <w:szCs w:val="22"/>
              </w:rPr>
              <w:t xml:space="preserve"> </w:t>
            </w:r>
            <w:r w:rsidRPr="00442C55">
              <w:rPr>
                <w:rFonts w:ascii="sans-serif" w:hAnsi="sans-serif"/>
                <w:sz w:val="22"/>
                <w:szCs w:val="22"/>
              </w:rPr>
              <w:t>del discorso, espressione di</w:t>
            </w:r>
          </w:p>
          <w:p w:rsidR="00C83AF9" w:rsidRPr="00442C55" w:rsidRDefault="00842DE7">
            <w:pPr>
              <w:pStyle w:val="Standard"/>
              <w:rPr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>personali convincimenti  con originalità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Scarsa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Carente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Ampia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Rilevante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="00C83AF9" w:rsidRPr="00442C55" w:rsidRDefault="00C83AF9">
      <w:pPr>
        <w:pStyle w:val="Standard"/>
        <w:rPr>
          <w:sz w:val="22"/>
          <w:szCs w:val="22"/>
        </w:rPr>
      </w:pPr>
    </w:p>
    <w:p w:rsidR="00C83AF9" w:rsidRDefault="00C83AF9">
      <w:pPr>
        <w:pStyle w:val="Standard"/>
      </w:pPr>
    </w:p>
    <w:sectPr w:rsidR="00C83AF9" w:rsidSect="00C83AF9">
      <w:headerReference w:type="default" r:id="rId6"/>
      <w:pgSz w:w="16838" w:h="11906" w:orient="landscape"/>
      <w:pgMar w:top="500" w:right="1134" w:bottom="113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AF9" w:rsidRDefault="00C83AF9" w:rsidP="00C83AF9">
      <w:r>
        <w:separator/>
      </w:r>
    </w:p>
  </w:endnote>
  <w:endnote w:type="continuationSeparator" w:id="0">
    <w:p w:rsidR="00C83AF9" w:rsidRDefault="00C83AF9" w:rsidP="00C83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ans-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AF9" w:rsidRDefault="00842DE7" w:rsidP="00C83AF9">
      <w:r w:rsidRPr="00C83AF9">
        <w:rPr>
          <w:color w:val="000000"/>
        </w:rPr>
        <w:separator/>
      </w:r>
    </w:p>
  </w:footnote>
  <w:footnote w:type="continuationSeparator" w:id="0">
    <w:p w:rsidR="00C83AF9" w:rsidRDefault="00C83AF9" w:rsidP="00C83A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F9" w:rsidRDefault="00C83AF9">
    <w:pPr>
      <w:pStyle w:val="Header"/>
      <w:rPr>
        <w:sz w:val="16"/>
        <w:szCs w:val="16"/>
      </w:rPr>
    </w:pPr>
    <w:r>
      <w:rPr>
        <w:sz w:val="16"/>
        <w:szCs w:val="16"/>
      </w:rPr>
      <w:t>IIS “SANNINO-</w:t>
    </w:r>
    <w:r w:rsidR="006E112D">
      <w:rPr>
        <w:sz w:val="16"/>
        <w:szCs w:val="16"/>
      </w:rPr>
      <w:t>DE CILLIS</w:t>
    </w:r>
    <w:r>
      <w:rPr>
        <w:sz w:val="16"/>
        <w:szCs w:val="16"/>
      </w:rPr>
      <w:t>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3AF9"/>
    <w:rsid w:val="00442C55"/>
    <w:rsid w:val="006D546C"/>
    <w:rsid w:val="006E112D"/>
    <w:rsid w:val="00842DE7"/>
    <w:rsid w:val="00C8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54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83AF9"/>
  </w:style>
  <w:style w:type="paragraph" w:customStyle="1" w:styleId="Heading">
    <w:name w:val="Heading"/>
    <w:basedOn w:val="Standard"/>
    <w:next w:val="Textbody"/>
    <w:rsid w:val="00C83AF9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C83AF9"/>
    <w:pPr>
      <w:spacing w:after="120"/>
    </w:pPr>
  </w:style>
  <w:style w:type="paragraph" w:styleId="Elenco">
    <w:name w:val="List"/>
    <w:basedOn w:val="Textbody"/>
    <w:rsid w:val="00C83AF9"/>
  </w:style>
  <w:style w:type="paragraph" w:customStyle="1" w:styleId="Caption">
    <w:name w:val="Caption"/>
    <w:basedOn w:val="Standard"/>
    <w:rsid w:val="00C83A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83AF9"/>
    <w:pPr>
      <w:suppressLineNumbers/>
    </w:pPr>
  </w:style>
  <w:style w:type="paragraph" w:customStyle="1" w:styleId="TableContents">
    <w:name w:val="Table Contents"/>
    <w:basedOn w:val="Standard"/>
    <w:rsid w:val="00C83AF9"/>
    <w:pPr>
      <w:suppressLineNumbers/>
    </w:pPr>
  </w:style>
  <w:style w:type="paragraph" w:customStyle="1" w:styleId="Header">
    <w:name w:val="Header"/>
    <w:basedOn w:val="Standard"/>
    <w:rsid w:val="00C83AF9"/>
    <w:pPr>
      <w:suppressLineNumbers/>
      <w:tabs>
        <w:tab w:val="center" w:pos="7285"/>
        <w:tab w:val="right" w:pos="14570"/>
      </w:tabs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83AF9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83AF9"/>
    <w:rPr>
      <w:szCs w:val="21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6E112D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E112D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IIS SANNINO-PETRICCIONE </dc:creator>
  <cp:lastModifiedBy>BIBLIOTECA SANNINO</cp:lastModifiedBy>
  <cp:revision>2</cp:revision>
  <cp:lastPrinted>2017-04-19T10:36:00Z</cp:lastPrinted>
  <dcterms:created xsi:type="dcterms:W3CDTF">2017-11-27T11:28:00Z</dcterms:created>
  <dcterms:modified xsi:type="dcterms:W3CDTF">2017-11-27T11:28:00Z</dcterms:modified>
</cp:coreProperties>
</file>